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375DDE" w14:textId="6DABD83F" w:rsidR="00086170" w:rsidRPr="004C784F" w:rsidRDefault="0051534C" w:rsidP="0051534C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C784F">
        <w:rPr>
          <w:rFonts w:ascii="Times New Roman" w:hAnsi="Times New Roman" w:cs="Times New Roman"/>
          <w:b/>
          <w:bCs/>
          <w:sz w:val="22"/>
          <w:szCs w:val="22"/>
        </w:rPr>
        <w:t>СОГЛАСИЕ НА ОБРАБОТКУ ПЕРСОНАЛЬНЫХ ДАННЫХ</w:t>
      </w:r>
    </w:p>
    <w:p w14:paraId="2154E112" w14:textId="7DB4D52E" w:rsidR="0051534C" w:rsidRPr="004646FF" w:rsidRDefault="0051534C" w:rsidP="004C784F">
      <w:pPr>
        <w:pStyle w:val="p1"/>
        <w:jc w:val="both"/>
        <w:rPr>
          <w:sz w:val="22"/>
          <w:szCs w:val="22"/>
        </w:rPr>
      </w:pPr>
      <w:r w:rsidRPr="004646FF">
        <w:rPr>
          <w:sz w:val="22"/>
          <w:szCs w:val="22"/>
        </w:rPr>
        <w:t xml:space="preserve">Я даю согласие на обработку моих электронных пользовательских данных </w:t>
      </w:r>
      <w:r w:rsidRPr="004646FF">
        <w:rPr>
          <w:sz w:val="22"/>
          <w:szCs w:val="22"/>
        </w:rPr>
        <w:t xml:space="preserve">Компании </w:t>
      </w:r>
      <w:r w:rsidRPr="004646FF">
        <w:rPr>
          <w:sz w:val="22"/>
          <w:szCs w:val="22"/>
          <w:lang w:val="en-US"/>
        </w:rPr>
        <w:t>Simple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  <w:lang w:val="en-US"/>
        </w:rPr>
        <w:t>Key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  <w:lang w:val="en-US"/>
        </w:rPr>
        <w:t>Group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  <w:lang w:val="en-US"/>
        </w:rPr>
        <w:t>Limited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  <w:lang w:val="en-US"/>
        </w:rPr>
        <w:t> </w:t>
      </w:r>
      <w:r w:rsidRPr="004646FF">
        <w:rPr>
          <w:sz w:val="22"/>
          <w:szCs w:val="22"/>
        </w:rPr>
        <w:t>(Симпл Кей Груп Лимитед</w:t>
      </w:r>
      <w:r w:rsidR="004C784F" w:rsidRPr="004646FF">
        <w:rPr>
          <w:sz w:val="22"/>
          <w:szCs w:val="22"/>
        </w:rPr>
        <w:t xml:space="preserve">, регистрационный номер </w:t>
      </w:r>
      <w:r w:rsidR="004C784F" w:rsidRPr="004646FF">
        <w:rPr>
          <w:color w:val="2A2A2A"/>
          <w:sz w:val="22"/>
          <w:szCs w:val="22"/>
        </w:rPr>
        <w:t>3338590</w:t>
      </w:r>
      <w:r w:rsidR="004C784F" w:rsidRPr="004646FF">
        <w:rPr>
          <w:color w:val="2A2A2A"/>
          <w:sz w:val="22"/>
          <w:szCs w:val="22"/>
        </w:rPr>
        <w:t xml:space="preserve">, ИНН РФ </w:t>
      </w:r>
      <w:r w:rsidR="004C784F" w:rsidRPr="004646FF">
        <w:rPr>
          <w:sz w:val="22"/>
          <w:szCs w:val="22"/>
        </w:rPr>
        <w:t>990970525</w:t>
      </w:r>
      <w:r w:rsidR="004C784F" w:rsidRPr="004646FF">
        <w:rPr>
          <w:sz w:val="22"/>
          <w:szCs w:val="22"/>
        </w:rPr>
        <w:t>1</w:t>
      </w:r>
      <w:r w:rsidRPr="004646FF">
        <w:rPr>
          <w:sz w:val="22"/>
          <w:szCs w:val="22"/>
        </w:rPr>
        <w:t xml:space="preserve">) в </w:t>
      </w:r>
      <w:r w:rsidRPr="004646FF">
        <w:rPr>
          <w:sz w:val="22"/>
          <w:szCs w:val="22"/>
        </w:rPr>
        <w:t>соответствии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</w:rPr>
        <w:t>с Политикой обработки персональных данных (далее — Политика), в следующих целях:</w:t>
      </w:r>
    </w:p>
    <w:p w14:paraId="6D828283" w14:textId="40C43D45" w:rsidR="0051534C" w:rsidRPr="004646FF" w:rsidRDefault="0051534C" w:rsidP="004C784F">
      <w:pPr>
        <w:pStyle w:val="p1"/>
        <w:numPr>
          <w:ilvl w:val="0"/>
          <w:numId w:val="1"/>
        </w:numPr>
        <w:jc w:val="both"/>
        <w:rPr>
          <w:sz w:val="22"/>
          <w:szCs w:val="22"/>
        </w:rPr>
      </w:pPr>
      <w:r w:rsidRPr="004646FF">
        <w:rPr>
          <w:sz w:val="22"/>
          <w:szCs w:val="22"/>
        </w:rPr>
        <w:t>обеспечение корректной работы сайт</w:t>
      </w:r>
      <w:r w:rsidR="004C784F" w:rsidRPr="004646FF">
        <w:rPr>
          <w:sz w:val="22"/>
          <w:szCs w:val="22"/>
        </w:rPr>
        <w:t>а</w:t>
      </w:r>
      <w:r w:rsidRPr="004646FF">
        <w:rPr>
          <w:sz w:val="22"/>
          <w:szCs w:val="22"/>
        </w:rPr>
        <w:t xml:space="preserve"> </w:t>
      </w:r>
      <w:hyperlink r:id="rId7" w:history="1">
        <w:r w:rsidR="004C784F" w:rsidRPr="004646FF">
          <w:rPr>
            <w:rStyle w:val="af1"/>
            <w:sz w:val="22"/>
            <w:szCs w:val="22"/>
          </w:rPr>
          <w:t>https://cards.skg.hk</w:t>
        </w:r>
      </w:hyperlink>
      <w:r w:rsidR="004C784F" w:rsidRPr="004646FF">
        <w:rPr>
          <w:sz w:val="22"/>
          <w:szCs w:val="22"/>
        </w:rPr>
        <w:t xml:space="preserve">, </w:t>
      </w:r>
      <w:r w:rsidRPr="004646FF">
        <w:rPr>
          <w:sz w:val="22"/>
          <w:szCs w:val="22"/>
        </w:rPr>
        <w:t>персонализация, сохранение настроек пользователя, повышение удобства работы;</w:t>
      </w:r>
    </w:p>
    <w:p w14:paraId="46FDD705" w14:textId="41B82937" w:rsidR="004C784F" w:rsidRPr="004646FF" w:rsidRDefault="004C784F" w:rsidP="004C784F">
      <w:pPr>
        <w:pStyle w:val="p1"/>
        <w:numPr>
          <w:ilvl w:val="0"/>
          <w:numId w:val="1"/>
        </w:numPr>
        <w:jc w:val="both"/>
        <w:rPr>
          <w:sz w:val="22"/>
          <w:szCs w:val="22"/>
        </w:rPr>
      </w:pPr>
      <w:r w:rsidRPr="004646FF">
        <w:rPr>
          <w:sz w:val="22"/>
          <w:szCs w:val="22"/>
        </w:rPr>
        <w:t xml:space="preserve">осуществление взаимодействия по оказанию услуг </w:t>
      </w:r>
      <w:r w:rsidRPr="004646FF">
        <w:rPr>
          <w:sz w:val="22"/>
          <w:szCs w:val="22"/>
          <w:lang w:val="en-US"/>
        </w:rPr>
        <w:t>Simple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  <w:lang w:val="en-US"/>
        </w:rPr>
        <w:t>Key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  <w:lang w:val="en-US"/>
        </w:rPr>
        <w:t>Group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  <w:lang w:val="en-US"/>
        </w:rPr>
        <w:t>Limited</w:t>
      </w:r>
      <w:r w:rsidRPr="004646FF">
        <w:rPr>
          <w:sz w:val="22"/>
          <w:szCs w:val="22"/>
        </w:rPr>
        <w:t>;</w:t>
      </w:r>
    </w:p>
    <w:p w14:paraId="3224789F" w14:textId="204AFFC7" w:rsidR="0051534C" w:rsidRPr="004646FF" w:rsidRDefault="0051534C" w:rsidP="004C784F">
      <w:pPr>
        <w:pStyle w:val="p1"/>
        <w:numPr>
          <w:ilvl w:val="0"/>
          <w:numId w:val="1"/>
        </w:numPr>
        <w:jc w:val="both"/>
        <w:rPr>
          <w:sz w:val="22"/>
          <w:szCs w:val="22"/>
        </w:rPr>
      </w:pPr>
      <w:r w:rsidRPr="004646FF">
        <w:rPr>
          <w:sz w:val="22"/>
          <w:szCs w:val="22"/>
        </w:rPr>
        <w:t>сбор, обработка аналитических и статистических данных по тематике деятельности</w:t>
      </w:r>
      <w:r w:rsidRPr="004646FF">
        <w:rPr>
          <w:sz w:val="22"/>
          <w:szCs w:val="22"/>
        </w:rPr>
        <w:t xml:space="preserve"> </w:t>
      </w:r>
      <w:r w:rsidR="004C784F" w:rsidRPr="004646FF">
        <w:rPr>
          <w:sz w:val="22"/>
          <w:szCs w:val="22"/>
          <w:lang w:val="en-US"/>
        </w:rPr>
        <w:t>Simple</w:t>
      </w:r>
      <w:r w:rsidR="004C784F" w:rsidRPr="004646FF">
        <w:rPr>
          <w:sz w:val="22"/>
          <w:szCs w:val="22"/>
        </w:rPr>
        <w:t xml:space="preserve"> </w:t>
      </w:r>
      <w:r w:rsidR="004C784F" w:rsidRPr="004646FF">
        <w:rPr>
          <w:sz w:val="22"/>
          <w:szCs w:val="22"/>
          <w:lang w:val="en-US"/>
        </w:rPr>
        <w:t>Key</w:t>
      </w:r>
      <w:r w:rsidR="004C784F" w:rsidRPr="004646FF">
        <w:rPr>
          <w:sz w:val="22"/>
          <w:szCs w:val="22"/>
        </w:rPr>
        <w:t xml:space="preserve"> </w:t>
      </w:r>
      <w:r w:rsidR="004C784F" w:rsidRPr="004646FF">
        <w:rPr>
          <w:sz w:val="22"/>
          <w:szCs w:val="22"/>
          <w:lang w:val="en-US"/>
        </w:rPr>
        <w:t>Group</w:t>
      </w:r>
      <w:r w:rsidR="004C784F" w:rsidRPr="004646FF">
        <w:rPr>
          <w:sz w:val="22"/>
          <w:szCs w:val="22"/>
        </w:rPr>
        <w:t xml:space="preserve"> </w:t>
      </w:r>
      <w:r w:rsidR="004C784F" w:rsidRPr="004646FF">
        <w:rPr>
          <w:sz w:val="22"/>
          <w:szCs w:val="22"/>
          <w:lang w:val="en-US"/>
        </w:rPr>
        <w:t>Limited</w:t>
      </w:r>
      <w:r w:rsidRPr="004646FF">
        <w:rPr>
          <w:sz w:val="22"/>
          <w:szCs w:val="22"/>
        </w:rPr>
        <w:t>, использования информационных ресурсов, программных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</w:rPr>
        <w:t xml:space="preserve">продуктов, товаров, работ и услуг </w:t>
      </w:r>
      <w:r w:rsidR="004C784F" w:rsidRPr="004646FF">
        <w:rPr>
          <w:sz w:val="22"/>
          <w:szCs w:val="22"/>
          <w:lang w:val="en-US"/>
        </w:rPr>
        <w:t>Simple</w:t>
      </w:r>
      <w:r w:rsidR="004C784F" w:rsidRPr="004646FF">
        <w:rPr>
          <w:sz w:val="22"/>
          <w:szCs w:val="22"/>
        </w:rPr>
        <w:t xml:space="preserve"> </w:t>
      </w:r>
      <w:r w:rsidR="004C784F" w:rsidRPr="004646FF">
        <w:rPr>
          <w:sz w:val="22"/>
          <w:szCs w:val="22"/>
          <w:lang w:val="en-US"/>
        </w:rPr>
        <w:t>Key</w:t>
      </w:r>
      <w:r w:rsidR="004C784F" w:rsidRPr="004646FF">
        <w:rPr>
          <w:sz w:val="22"/>
          <w:szCs w:val="22"/>
        </w:rPr>
        <w:t xml:space="preserve"> </w:t>
      </w:r>
      <w:r w:rsidR="004C784F" w:rsidRPr="004646FF">
        <w:rPr>
          <w:sz w:val="22"/>
          <w:szCs w:val="22"/>
          <w:lang w:val="en-US"/>
        </w:rPr>
        <w:t>Group</w:t>
      </w:r>
      <w:r w:rsidR="004C784F" w:rsidRPr="004646FF">
        <w:rPr>
          <w:sz w:val="22"/>
          <w:szCs w:val="22"/>
        </w:rPr>
        <w:t xml:space="preserve"> </w:t>
      </w:r>
      <w:r w:rsidR="004C784F" w:rsidRPr="004646FF">
        <w:rPr>
          <w:sz w:val="22"/>
          <w:szCs w:val="22"/>
          <w:lang w:val="en-US"/>
        </w:rPr>
        <w:t>Limited</w:t>
      </w:r>
      <w:r w:rsidR="004C784F" w:rsidRPr="004646FF">
        <w:rPr>
          <w:sz w:val="22"/>
          <w:szCs w:val="22"/>
        </w:rPr>
        <w:t xml:space="preserve">, </w:t>
      </w:r>
      <w:r w:rsidRPr="004646FF">
        <w:rPr>
          <w:sz w:val="22"/>
          <w:szCs w:val="22"/>
        </w:rPr>
        <w:t>для разработки новых</w:t>
      </w:r>
      <w:r w:rsidR="004C784F"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</w:rPr>
        <w:t>программных продуктов, расширения спектра оказываемых услуг, контроля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</w:rPr>
        <w:t>качества, противодействия незаконным или несанкционированным действиям,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</w:rPr>
        <w:t>мошенничеству при использовании программных продуктов, товаров, работ и услуг</w:t>
      </w:r>
      <w:r w:rsidRPr="004646FF">
        <w:rPr>
          <w:sz w:val="22"/>
          <w:szCs w:val="22"/>
        </w:rPr>
        <w:t xml:space="preserve"> </w:t>
      </w:r>
      <w:r w:rsidR="004C784F" w:rsidRPr="004646FF">
        <w:rPr>
          <w:sz w:val="22"/>
          <w:szCs w:val="22"/>
          <w:lang w:val="en-US"/>
        </w:rPr>
        <w:t>Simple</w:t>
      </w:r>
      <w:r w:rsidR="004C784F" w:rsidRPr="004646FF">
        <w:rPr>
          <w:sz w:val="22"/>
          <w:szCs w:val="22"/>
        </w:rPr>
        <w:t xml:space="preserve"> </w:t>
      </w:r>
      <w:r w:rsidR="004C784F" w:rsidRPr="004646FF">
        <w:rPr>
          <w:sz w:val="22"/>
          <w:szCs w:val="22"/>
          <w:lang w:val="en-US"/>
        </w:rPr>
        <w:t>Key</w:t>
      </w:r>
      <w:r w:rsidR="004C784F" w:rsidRPr="004646FF">
        <w:rPr>
          <w:sz w:val="22"/>
          <w:szCs w:val="22"/>
        </w:rPr>
        <w:t xml:space="preserve"> </w:t>
      </w:r>
      <w:r w:rsidR="004C784F" w:rsidRPr="004646FF">
        <w:rPr>
          <w:sz w:val="22"/>
          <w:szCs w:val="22"/>
          <w:lang w:val="en-US"/>
        </w:rPr>
        <w:t>Group</w:t>
      </w:r>
      <w:r w:rsidR="004C784F" w:rsidRPr="004646FF">
        <w:rPr>
          <w:sz w:val="22"/>
          <w:szCs w:val="22"/>
        </w:rPr>
        <w:t xml:space="preserve"> </w:t>
      </w:r>
      <w:r w:rsidR="004C784F" w:rsidRPr="004646FF">
        <w:rPr>
          <w:sz w:val="22"/>
          <w:szCs w:val="22"/>
          <w:lang w:val="en-US"/>
        </w:rPr>
        <w:t>Limited</w:t>
      </w:r>
      <w:r w:rsidR="004C784F" w:rsidRPr="004646FF">
        <w:rPr>
          <w:sz w:val="22"/>
          <w:szCs w:val="22"/>
        </w:rPr>
        <w:t xml:space="preserve">, </w:t>
      </w:r>
      <w:r w:rsidRPr="004646FF">
        <w:rPr>
          <w:sz w:val="22"/>
          <w:szCs w:val="22"/>
        </w:rPr>
        <w:t>обеспечение информационной безопасности.</w:t>
      </w:r>
    </w:p>
    <w:p w14:paraId="3CBDD25A" w14:textId="4D8483F7" w:rsidR="0051534C" w:rsidRPr="004646FF" w:rsidRDefault="0051534C" w:rsidP="004C784F">
      <w:pPr>
        <w:pStyle w:val="p1"/>
        <w:jc w:val="both"/>
        <w:rPr>
          <w:sz w:val="22"/>
          <w:szCs w:val="22"/>
        </w:rPr>
      </w:pPr>
      <w:r w:rsidRPr="004646FF">
        <w:rPr>
          <w:sz w:val="22"/>
          <w:szCs w:val="22"/>
        </w:rPr>
        <w:t>Перечень электронных пользовательских данных, которые могут обрабатываться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</w:rPr>
        <w:t>в соответствии с указанными целями обработки:</w:t>
      </w:r>
    </w:p>
    <w:p w14:paraId="3F062D1A" w14:textId="77777777" w:rsidR="0051534C" w:rsidRPr="004646FF" w:rsidRDefault="0051534C" w:rsidP="004C784F">
      <w:pPr>
        <w:pStyle w:val="p1"/>
        <w:numPr>
          <w:ilvl w:val="0"/>
          <w:numId w:val="2"/>
        </w:numPr>
        <w:jc w:val="both"/>
        <w:rPr>
          <w:rStyle w:val="s2"/>
          <w:rFonts w:ascii="Times New Roman" w:hAnsi="Times New Roman" w:cs="Times New Roman"/>
          <w:sz w:val="22"/>
          <w:szCs w:val="22"/>
        </w:rPr>
      </w:pPr>
      <w:r w:rsidRPr="004646FF">
        <w:rPr>
          <w:sz w:val="22"/>
          <w:szCs w:val="22"/>
        </w:rPr>
        <w:t>идентификаторы пользователя;</w:t>
      </w:r>
    </w:p>
    <w:p w14:paraId="7FB060E3" w14:textId="77777777" w:rsidR="0051534C" w:rsidRPr="004646FF" w:rsidRDefault="0051534C" w:rsidP="004C784F">
      <w:pPr>
        <w:pStyle w:val="p1"/>
        <w:numPr>
          <w:ilvl w:val="0"/>
          <w:numId w:val="2"/>
        </w:numPr>
        <w:jc w:val="both"/>
        <w:rPr>
          <w:rStyle w:val="s1"/>
          <w:rFonts w:ascii="Times New Roman" w:hAnsi="Times New Roman"/>
          <w:sz w:val="22"/>
          <w:szCs w:val="22"/>
        </w:rPr>
      </w:pPr>
      <w:r w:rsidRPr="004646FF">
        <w:rPr>
          <w:sz w:val="22"/>
          <w:szCs w:val="22"/>
        </w:rPr>
        <w:t>сетевые адреса;</w:t>
      </w:r>
    </w:p>
    <w:p w14:paraId="3AB81C7D" w14:textId="6E02E24C" w:rsidR="0051534C" w:rsidRPr="004646FF" w:rsidRDefault="0051534C" w:rsidP="004C784F">
      <w:pPr>
        <w:pStyle w:val="p1"/>
        <w:numPr>
          <w:ilvl w:val="0"/>
          <w:numId w:val="2"/>
        </w:numPr>
        <w:jc w:val="both"/>
        <w:rPr>
          <w:sz w:val="22"/>
          <w:szCs w:val="22"/>
        </w:rPr>
      </w:pPr>
      <w:r w:rsidRPr="004646FF">
        <w:rPr>
          <w:sz w:val="22"/>
          <w:szCs w:val="22"/>
        </w:rPr>
        <w:t>идентификаторы устройств;</w:t>
      </w:r>
    </w:p>
    <w:p w14:paraId="4429B962" w14:textId="0C511B57" w:rsidR="0051534C" w:rsidRPr="004646FF" w:rsidRDefault="0051534C" w:rsidP="004C784F">
      <w:pPr>
        <w:pStyle w:val="p1"/>
        <w:numPr>
          <w:ilvl w:val="0"/>
          <w:numId w:val="2"/>
        </w:numPr>
        <w:jc w:val="both"/>
        <w:rPr>
          <w:sz w:val="22"/>
          <w:szCs w:val="22"/>
        </w:rPr>
      </w:pPr>
      <w:r w:rsidRPr="004646FF">
        <w:rPr>
          <w:sz w:val="22"/>
          <w:szCs w:val="22"/>
        </w:rPr>
        <w:t>размеры и разрешение экрана;</w:t>
      </w:r>
    </w:p>
    <w:p w14:paraId="37F18674" w14:textId="2DDC8683" w:rsidR="0051534C" w:rsidRPr="004646FF" w:rsidRDefault="0051534C" w:rsidP="004C784F">
      <w:pPr>
        <w:pStyle w:val="p1"/>
        <w:numPr>
          <w:ilvl w:val="0"/>
          <w:numId w:val="2"/>
        </w:numPr>
        <w:jc w:val="both"/>
        <w:rPr>
          <w:rStyle w:val="s2"/>
          <w:rFonts w:ascii="Times New Roman" w:hAnsi="Times New Roman" w:cs="Times New Roman"/>
          <w:sz w:val="22"/>
          <w:szCs w:val="22"/>
        </w:rPr>
      </w:pPr>
      <w:r w:rsidRPr="004646FF">
        <w:rPr>
          <w:sz w:val="22"/>
          <w:szCs w:val="22"/>
        </w:rPr>
        <w:t>сведения об аппаратном и программном обеспечении, например, браузерах,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</w:rPr>
        <w:t>операционной системе, установленных приложениях;</w:t>
      </w:r>
    </w:p>
    <w:p w14:paraId="23337E35" w14:textId="1D93535B" w:rsidR="0051534C" w:rsidRPr="004646FF" w:rsidRDefault="0051534C" w:rsidP="004C784F">
      <w:pPr>
        <w:pStyle w:val="p1"/>
        <w:numPr>
          <w:ilvl w:val="0"/>
          <w:numId w:val="2"/>
        </w:numPr>
        <w:jc w:val="both"/>
        <w:rPr>
          <w:sz w:val="22"/>
          <w:szCs w:val="22"/>
        </w:rPr>
      </w:pPr>
      <w:r w:rsidRPr="004646FF">
        <w:rPr>
          <w:sz w:val="22"/>
          <w:szCs w:val="22"/>
        </w:rPr>
        <w:t>языковые настройки;</w:t>
      </w:r>
    </w:p>
    <w:p w14:paraId="097D6C15" w14:textId="25107B6E" w:rsidR="0051534C" w:rsidRPr="004646FF" w:rsidRDefault="0051534C" w:rsidP="004C784F">
      <w:pPr>
        <w:pStyle w:val="p1"/>
        <w:numPr>
          <w:ilvl w:val="0"/>
          <w:numId w:val="2"/>
        </w:numPr>
        <w:jc w:val="both"/>
        <w:rPr>
          <w:sz w:val="22"/>
          <w:szCs w:val="22"/>
        </w:rPr>
      </w:pPr>
      <w:r w:rsidRPr="004646FF">
        <w:rPr>
          <w:sz w:val="22"/>
          <w:szCs w:val="22"/>
        </w:rPr>
        <w:t>часовой пояс;</w:t>
      </w:r>
    </w:p>
    <w:p w14:paraId="6A91DABA" w14:textId="7339ED01" w:rsidR="0051534C" w:rsidRPr="004646FF" w:rsidRDefault="0051534C" w:rsidP="004C784F">
      <w:pPr>
        <w:pStyle w:val="p1"/>
        <w:numPr>
          <w:ilvl w:val="0"/>
          <w:numId w:val="2"/>
        </w:numPr>
        <w:jc w:val="both"/>
        <w:rPr>
          <w:sz w:val="22"/>
          <w:szCs w:val="22"/>
        </w:rPr>
      </w:pPr>
      <w:r w:rsidRPr="004646FF">
        <w:rPr>
          <w:sz w:val="22"/>
          <w:szCs w:val="22"/>
        </w:rPr>
        <w:t>время и статистика использования приложений и информационных ресурсов ООО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</w:rPr>
        <w:t>«</w:t>
      </w:r>
      <w:proofErr w:type="spellStart"/>
      <w:r w:rsidRPr="004646FF">
        <w:rPr>
          <w:sz w:val="22"/>
          <w:szCs w:val="22"/>
        </w:rPr>
        <w:t>Монекса</w:t>
      </w:r>
      <w:proofErr w:type="spellEnd"/>
      <w:r w:rsidRPr="004646FF">
        <w:rPr>
          <w:sz w:val="22"/>
          <w:szCs w:val="22"/>
        </w:rPr>
        <w:t>»,;</w:t>
      </w:r>
    </w:p>
    <w:p w14:paraId="09D8D303" w14:textId="28559CA7" w:rsidR="0051534C" w:rsidRPr="004646FF" w:rsidRDefault="0051534C" w:rsidP="004C784F">
      <w:pPr>
        <w:pStyle w:val="p1"/>
        <w:numPr>
          <w:ilvl w:val="0"/>
          <w:numId w:val="2"/>
        </w:numPr>
        <w:jc w:val="both"/>
        <w:rPr>
          <w:sz w:val="22"/>
          <w:szCs w:val="22"/>
        </w:rPr>
      </w:pPr>
      <w:r w:rsidRPr="004646FF">
        <w:rPr>
          <w:sz w:val="22"/>
          <w:szCs w:val="22"/>
        </w:rPr>
        <w:t>действия в сервисах ООО «</w:t>
      </w:r>
      <w:proofErr w:type="spellStart"/>
      <w:r w:rsidRPr="004646FF">
        <w:rPr>
          <w:sz w:val="22"/>
          <w:szCs w:val="22"/>
        </w:rPr>
        <w:t>Монекса</w:t>
      </w:r>
      <w:proofErr w:type="spellEnd"/>
      <w:r w:rsidRPr="004646FF">
        <w:rPr>
          <w:sz w:val="22"/>
          <w:szCs w:val="22"/>
        </w:rPr>
        <w:t>»,, источники переходов на веб-страницы,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</w:rPr>
        <w:t>отправленные поисковые и иные запросы, созданный пользователем контент.</w:t>
      </w:r>
    </w:p>
    <w:p w14:paraId="565F0B54" w14:textId="00212144" w:rsidR="004C784F" w:rsidRPr="004646FF" w:rsidRDefault="004C784F" w:rsidP="004C784F">
      <w:pPr>
        <w:pStyle w:val="p1"/>
        <w:jc w:val="both"/>
        <w:rPr>
          <w:sz w:val="22"/>
          <w:szCs w:val="22"/>
        </w:rPr>
      </w:pPr>
      <w:r w:rsidRPr="004646FF">
        <w:rPr>
          <w:sz w:val="22"/>
          <w:szCs w:val="22"/>
        </w:rPr>
        <w:t>Перечень персональных данных, которые могут обрабатываться в соответствии с указанными целями обработки:</w:t>
      </w:r>
    </w:p>
    <w:p w14:paraId="0B9A8A14" w14:textId="76BC47CD" w:rsidR="004C784F" w:rsidRPr="004646FF" w:rsidRDefault="004C784F" w:rsidP="004C784F">
      <w:pPr>
        <w:pStyle w:val="p1"/>
        <w:numPr>
          <w:ilvl w:val="0"/>
          <w:numId w:val="3"/>
        </w:numPr>
        <w:jc w:val="both"/>
        <w:rPr>
          <w:sz w:val="22"/>
          <w:szCs w:val="22"/>
        </w:rPr>
      </w:pPr>
      <w:r w:rsidRPr="004646FF">
        <w:rPr>
          <w:sz w:val="22"/>
          <w:szCs w:val="22"/>
        </w:rPr>
        <w:t>Фамилия, имя, отчество Пользователя</w:t>
      </w:r>
    </w:p>
    <w:p w14:paraId="2721FD6E" w14:textId="2AACD4CE" w:rsidR="004C784F" w:rsidRPr="004646FF" w:rsidRDefault="004C784F" w:rsidP="004C784F">
      <w:pPr>
        <w:pStyle w:val="p1"/>
        <w:numPr>
          <w:ilvl w:val="0"/>
          <w:numId w:val="3"/>
        </w:numPr>
        <w:jc w:val="both"/>
        <w:rPr>
          <w:sz w:val="22"/>
          <w:szCs w:val="22"/>
        </w:rPr>
      </w:pPr>
      <w:r w:rsidRPr="004646FF">
        <w:rPr>
          <w:sz w:val="22"/>
          <w:szCs w:val="22"/>
        </w:rPr>
        <w:t>Адрес электронной почты Пользователя</w:t>
      </w:r>
    </w:p>
    <w:p w14:paraId="3D192FD3" w14:textId="7C6D4422" w:rsidR="004C784F" w:rsidRPr="004646FF" w:rsidRDefault="004C784F" w:rsidP="004C784F">
      <w:pPr>
        <w:pStyle w:val="p1"/>
        <w:numPr>
          <w:ilvl w:val="0"/>
          <w:numId w:val="3"/>
        </w:numPr>
        <w:jc w:val="both"/>
        <w:rPr>
          <w:sz w:val="22"/>
          <w:szCs w:val="22"/>
        </w:rPr>
      </w:pPr>
      <w:r w:rsidRPr="004646FF">
        <w:rPr>
          <w:sz w:val="22"/>
          <w:szCs w:val="22"/>
        </w:rPr>
        <w:t>Идентификатор (никнейм) телеграм-аккаунта Пользователя</w:t>
      </w:r>
    </w:p>
    <w:p w14:paraId="36CDB195" w14:textId="22CC92E5" w:rsidR="004C784F" w:rsidRPr="004646FF" w:rsidRDefault="004C784F" w:rsidP="004C784F">
      <w:pPr>
        <w:pStyle w:val="p1"/>
        <w:numPr>
          <w:ilvl w:val="0"/>
          <w:numId w:val="3"/>
        </w:numPr>
        <w:jc w:val="both"/>
        <w:rPr>
          <w:sz w:val="22"/>
          <w:szCs w:val="22"/>
        </w:rPr>
      </w:pPr>
      <w:r w:rsidRPr="004646FF">
        <w:rPr>
          <w:sz w:val="22"/>
          <w:szCs w:val="22"/>
        </w:rPr>
        <w:t>Номер телефона Пользователя</w:t>
      </w:r>
    </w:p>
    <w:p w14:paraId="65EC8446" w14:textId="76B1DB6F" w:rsidR="0051534C" w:rsidRPr="004646FF" w:rsidRDefault="0051534C" w:rsidP="004C784F">
      <w:pPr>
        <w:pStyle w:val="p1"/>
        <w:jc w:val="both"/>
        <w:rPr>
          <w:sz w:val="22"/>
          <w:szCs w:val="22"/>
        </w:rPr>
      </w:pPr>
      <w:r w:rsidRPr="004646FF">
        <w:rPr>
          <w:sz w:val="22"/>
          <w:szCs w:val="22"/>
        </w:rPr>
        <w:t>Действия, на которые дается согласие: сбор, запись, систематизация, накопление, хранение,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</w:rPr>
        <w:t>уточнение (обновление, изменение), извлечение, использование, передача (</w:t>
      </w:r>
      <w:r w:rsidR="004C784F" w:rsidRPr="004646FF">
        <w:rPr>
          <w:sz w:val="22"/>
          <w:szCs w:val="22"/>
        </w:rPr>
        <w:t>в том числе трансграничная передача данных</w:t>
      </w:r>
      <w:r w:rsidRPr="004646FF">
        <w:rPr>
          <w:sz w:val="22"/>
          <w:szCs w:val="22"/>
        </w:rPr>
        <w:t>), обезличивание, блокирование,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</w:rPr>
        <w:t>удаление, уничтожение, осуществляемые с использованием средств автоматизации.</w:t>
      </w:r>
    </w:p>
    <w:p w14:paraId="3D9B6D96" w14:textId="77777777" w:rsidR="0051534C" w:rsidRPr="004646FF" w:rsidRDefault="0051534C" w:rsidP="004C784F">
      <w:pPr>
        <w:pStyle w:val="p1"/>
        <w:jc w:val="both"/>
        <w:rPr>
          <w:sz w:val="22"/>
          <w:szCs w:val="22"/>
        </w:rPr>
      </w:pPr>
      <w:r w:rsidRPr="004646FF">
        <w:rPr>
          <w:sz w:val="22"/>
          <w:szCs w:val="22"/>
        </w:rPr>
        <w:t>Срок обработки электронных пользовательских данных — до наступления условий:</w:t>
      </w:r>
    </w:p>
    <w:p w14:paraId="26C908FA" w14:textId="66418477" w:rsidR="0051534C" w:rsidRPr="004646FF" w:rsidRDefault="0051534C" w:rsidP="004C784F">
      <w:pPr>
        <w:pStyle w:val="p1"/>
        <w:numPr>
          <w:ilvl w:val="0"/>
          <w:numId w:val="7"/>
        </w:numPr>
        <w:jc w:val="both"/>
        <w:rPr>
          <w:sz w:val="22"/>
          <w:szCs w:val="22"/>
        </w:rPr>
      </w:pPr>
      <w:r w:rsidRPr="004646FF">
        <w:rPr>
          <w:sz w:val="22"/>
          <w:szCs w:val="22"/>
        </w:rPr>
        <w:t>достижение целей обработки персональных данных или максимальных сроков</w:t>
      </w:r>
      <w:r w:rsidR="004C784F"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</w:rPr>
        <w:t>хранения;</w:t>
      </w:r>
    </w:p>
    <w:p w14:paraId="096A18D2" w14:textId="607794BE" w:rsidR="0051534C" w:rsidRPr="004646FF" w:rsidRDefault="0051534C" w:rsidP="004C784F">
      <w:pPr>
        <w:pStyle w:val="p1"/>
        <w:numPr>
          <w:ilvl w:val="0"/>
          <w:numId w:val="6"/>
        </w:numPr>
        <w:jc w:val="both"/>
        <w:rPr>
          <w:sz w:val="22"/>
          <w:szCs w:val="22"/>
        </w:rPr>
      </w:pPr>
      <w:r w:rsidRPr="004646FF">
        <w:rPr>
          <w:sz w:val="22"/>
          <w:szCs w:val="22"/>
        </w:rPr>
        <w:t>утрата необходимости в достижении целей обработки персональных данных;</w:t>
      </w:r>
    </w:p>
    <w:p w14:paraId="3E3BE204" w14:textId="721848BE" w:rsidR="004C784F" w:rsidRPr="004646FF" w:rsidRDefault="0051534C" w:rsidP="004C784F">
      <w:pPr>
        <w:pStyle w:val="p1"/>
        <w:numPr>
          <w:ilvl w:val="0"/>
          <w:numId w:val="5"/>
        </w:numPr>
        <w:jc w:val="both"/>
        <w:rPr>
          <w:rStyle w:val="s1"/>
          <w:rFonts w:ascii="Times New Roman" w:hAnsi="Times New Roman"/>
          <w:sz w:val="22"/>
          <w:szCs w:val="22"/>
        </w:rPr>
      </w:pPr>
      <w:r w:rsidRPr="004646FF">
        <w:rPr>
          <w:sz w:val="22"/>
          <w:szCs w:val="22"/>
        </w:rPr>
        <w:t>предоставление субъектом персональных данных или его законным представителем</w:t>
      </w:r>
      <w:r w:rsidR="004C784F"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</w:rPr>
        <w:t>подтверждения того, что персональные данные являются незаконно полученными</w:t>
      </w:r>
      <w:r w:rsidR="004C784F"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</w:rPr>
        <w:t>или не являются необходимыми для заявленной цели обработки;</w:t>
      </w:r>
    </w:p>
    <w:p w14:paraId="68DF87A1" w14:textId="77777777" w:rsidR="004C784F" w:rsidRPr="004646FF" w:rsidRDefault="0051534C" w:rsidP="004C784F">
      <w:pPr>
        <w:pStyle w:val="p1"/>
        <w:numPr>
          <w:ilvl w:val="0"/>
          <w:numId w:val="4"/>
        </w:numPr>
        <w:jc w:val="both"/>
        <w:rPr>
          <w:sz w:val="22"/>
          <w:szCs w:val="22"/>
        </w:rPr>
      </w:pPr>
      <w:r w:rsidRPr="004646FF">
        <w:rPr>
          <w:sz w:val="22"/>
          <w:szCs w:val="22"/>
        </w:rPr>
        <w:t>отзыв согласия на обработку персональных данных, если сохранение персональных</w:t>
      </w:r>
      <w:r w:rsidR="004C784F"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</w:rPr>
        <w:t>данных более не требуется для целей обработки персональных данных;</w:t>
      </w:r>
    </w:p>
    <w:p w14:paraId="0216A7D4" w14:textId="77777777" w:rsidR="004C784F" w:rsidRPr="004646FF" w:rsidRDefault="0051534C" w:rsidP="004C784F">
      <w:pPr>
        <w:pStyle w:val="p1"/>
        <w:numPr>
          <w:ilvl w:val="0"/>
          <w:numId w:val="4"/>
        </w:numPr>
        <w:jc w:val="both"/>
        <w:rPr>
          <w:sz w:val="22"/>
          <w:szCs w:val="22"/>
        </w:rPr>
      </w:pPr>
      <w:r w:rsidRPr="004646FF">
        <w:rPr>
          <w:sz w:val="22"/>
          <w:szCs w:val="22"/>
        </w:rPr>
        <w:t>законное требование о прекращении обработки персональных данных;</w:t>
      </w:r>
    </w:p>
    <w:p w14:paraId="765CF587" w14:textId="77777777" w:rsidR="004C784F" w:rsidRPr="004646FF" w:rsidRDefault="004C784F" w:rsidP="004C784F">
      <w:pPr>
        <w:pStyle w:val="p1"/>
        <w:jc w:val="both"/>
        <w:rPr>
          <w:sz w:val="22"/>
          <w:szCs w:val="22"/>
        </w:rPr>
      </w:pPr>
    </w:p>
    <w:p w14:paraId="3CFC4EC3" w14:textId="012F6FD6" w:rsidR="004C784F" w:rsidRPr="00AB1B61" w:rsidRDefault="0051534C" w:rsidP="004C784F">
      <w:pPr>
        <w:pStyle w:val="p1"/>
        <w:jc w:val="both"/>
        <w:rPr>
          <w:sz w:val="22"/>
          <w:szCs w:val="22"/>
        </w:rPr>
      </w:pPr>
      <w:r w:rsidRPr="004646FF">
        <w:rPr>
          <w:sz w:val="22"/>
          <w:szCs w:val="22"/>
        </w:rPr>
        <w:t>Я уведомлен, что при необходимости я могу ознакомиться с актуальной версией Политики</w:t>
      </w:r>
      <w:r w:rsidR="004C784F"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</w:rPr>
        <w:t xml:space="preserve">обработки персональных данных </w:t>
      </w:r>
      <w:r w:rsidR="00AB1B61">
        <w:rPr>
          <w:sz w:val="22"/>
          <w:szCs w:val="22"/>
          <w:lang w:val="en-US"/>
        </w:rPr>
        <w:t>Simple</w:t>
      </w:r>
      <w:r w:rsidR="00AB1B61" w:rsidRPr="00AB1B61">
        <w:rPr>
          <w:sz w:val="22"/>
          <w:szCs w:val="22"/>
        </w:rPr>
        <w:t xml:space="preserve"> </w:t>
      </w:r>
      <w:r w:rsidR="00AB1B61">
        <w:rPr>
          <w:sz w:val="22"/>
          <w:szCs w:val="22"/>
          <w:lang w:val="en-US"/>
        </w:rPr>
        <w:t>Key</w:t>
      </w:r>
      <w:r w:rsidR="00AB1B61" w:rsidRPr="00AB1B61">
        <w:rPr>
          <w:sz w:val="22"/>
          <w:szCs w:val="22"/>
        </w:rPr>
        <w:t xml:space="preserve"> </w:t>
      </w:r>
      <w:r w:rsidR="00AB1B61">
        <w:rPr>
          <w:sz w:val="22"/>
          <w:szCs w:val="22"/>
          <w:lang w:val="en-US"/>
        </w:rPr>
        <w:t>Group</w:t>
      </w:r>
      <w:r w:rsidR="00AB1B61" w:rsidRPr="00AB1B61">
        <w:rPr>
          <w:sz w:val="22"/>
          <w:szCs w:val="22"/>
        </w:rPr>
        <w:t xml:space="preserve"> </w:t>
      </w:r>
      <w:r w:rsidR="00AB1B61">
        <w:rPr>
          <w:sz w:val="22"/>
          <w:szCs w:val="22"/>
          <w:lang w:val="en-US"/>
        </w:rPr>
        <w:t>Limited</w:t>
      </w:r>
      <w:r w:rsidRPr="004646FF">
        <w:rPr>
          <w:sz w:val="22"/>
          <w:szCs w:val="22"/>
        </w:rPr>
        <w:t xml:space="preserve"> по адресу</w:t>
      </w:r>
      <w:r w:rsidR="00AB1B61" w:rsidRPr="00AB1B61">
        <w:rPr>
          <w:sz w:val="22"/>
          <w:szCs w:val="22"/>
        </w:rPr>
        <w:t xml:space="preserve"> </w:t>
      </w:r>
      <w:r w:rsidR="00AB1B61" w:rsidRPr="00AB1B61">
        <w:rPr>
          <w:sz w:val="22"/>
          <w:szCs w:val="22"/>
        </w:rPr>
        <w:t>https://cards.skg.h</w:t>
      </w:r>
      <w:r w:rsidR="00AB1B61">
        <w:rPr>
          <w:sz w:val="22"/>
          <w:szCs w:val="22"/>
          <w:lang w:val="en-US"/>
        </w:rPr>
        <w:t>k</w:t>
      </w:r>
      <w:r w:rsidR="00AB1B61" w:rsidRPr="00AB1B61">
        <w:rPr>
          <w:sz w:val="22"/>
          <w:szCs w:val="22"/>
        </w:rPr>
        <w:t xml:space="preserve"> </w:t>
      </w:r>
    </w:p>
    <w:p w14:paraId="7BFC33F0" w14:textId="728478C1" w:rsidR="004C784F" w:rsidRPr="004646FF" w:rsidRDefault="004646FF" w:rsidP="004646FF">
      <w:pPr>
        <w:pStyle w:val="p1"/>
        <w:jc w:val="both"/>
        <w:rPr>
          <w:sz w:val="22"/>
          <w:szCs w:val="22"/>
        </w:rPr>
      </w:pPr>
      <w:r w:rsidRPr="004646FF">
        <w:rPr>
          <w:sz w:val="22"/>
          <w:szCs w:val="22"/>
        </w:rPr>
        <w:t xml:space="preserve">В случае, если я не согласен с Политикой обработки персональных данных и (или) желаю отозвать ранее предоставленное согласие на обработку персональных данных, я вправе в любое время прекратить использование Сайта и направить Оператору </w:t>
      </w:r>
      <w:r w:rsidRPr="004646FF">
        <w:rPr>
          <w:sz w:val="22"/>
          <w:szCs w:val="22"/>
        </w:rPr>
        <w:t>(</w:t>
      </w:r>
      <w:r w:rsidRPr="004646FF">
        <w:rPr>
          <w:sz w:val="22"/>
          <w:szCs w:val="22"/>
          <w:lang w:val="en-US"/>
        </w:rPr>
        <w:t>Simple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  <w:lang w:val="en-US"/>
        </w:rPr>
        <w:t>Key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  <w:lang w:val="en-US"/>
        </w:rPr>
        <w:t>Group</w:t>
      </w:r>
      <w:r w:rsidRPr="004646FF">
        <w:rPr>
          <w:sz w:val="22"/>
          <w:szCs w:val="22"/>
        </w:rPr>
        <w:t xml:space="preserve"> </w:t>
      </w:r>
      <w:r w:rsidRPr="004646FF">
        <w:rPr>
          <w:sz w:val="22"/>
          <w:szCs w:val="22"/>
          <w:lang w:val="en-US"/>
        </w:rPr>
        <w:t>Limited</w:t>
      </w:r>
      <w:r w:rsidRPr="004646FF">
        <w:rPr>
          <w:sz w:val="22"/>
          <w:szCs w:val="22"/>
        </w:rPr>
        <w:t xml:space="preserve">) </w:t>
      </w:r>
      <w:r w:rsidRPr="004646FF">
        <w:rPr>
          <w:sz w:val="22"/>
          <w:szCs w:val="22"/>
        </w:rPr>
        <w:t>уведомление об отзыве согласия по адресу электронной почты, указанному в Политике обработки персональных данных. После получения такого уведомления Оператор прекращает обработку моих персональных данных, за исключением случаев, когда их дальнейша</w:t>
      </w:r>
      <w:r>
        <w:rPr>
          <w:sz w:val="22"/>
          <w:szCs w:val="22"/>
        </w:rPr>
        <w:t>я</w:t>
      </w:r>
      <w:r w:rsidRPr="004646FF">
        <w:rPr>
          <w:sz w:val="22"/>
          <w:szCs w:val="22"/>
        </w:rPr>
        <w:t xml:space="preserve"> обработка допускается или требуется применимым законодательством.</w:t>
      </w:r>
    </w:p>
    <w:sectPr w:rsidR="004C784F" w:rsidRPr="004646FF" w:rsidSect="004646F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93BEC1" w14:textId="77777777" w:rsidR="006248C5" w:rsidRDefault="006248C5" w:rsidP="0051534C">
      <w:pPr>
        <w:spacing w:after="0" w:line="240" w:lineRule="auto"/>
      </w:pPr>
      <w:r>
        <w:separator/>
      </w:r>
    </w:p>
  </w:endnote>
  <w:endnote w:type="continuationSeparator" w:id="0">
    <w:p w14:paraId="5D91D071" w14:textId="77777777" w:rsidR="006248C5" w:rsidRDefault="006248C5" w:rsidP="00515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E55175" w14:textId="77777777" w:rsidR="006248C5" w:rsidRDefault="006248C5" w:rsidP="0051534C">
      <w:pPr>
        <w:spacing w:after="0" w:line="240" w:lineRule="auto"/>
      </w:pPr>
      <w:r>
        <w:separator/>
      </w:r>
    </w:p>
  </w:footnote>
  <w:footnote w:type="continuationSeparator" w:id="0">
    <w:p w14:paraId="25FAFEE6" w14:textId="77777777" w:rsidR="006248C5" w:rsidRDefault="006248C5" w:rsidP="00515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16860E" w14:textId="77777777" w:rsidR="0051534C" w:rsidRPr="0051534C" w:rsidRDefault="0051534C" w:rsidP="0051534C">
    <w:pPr>
      <w:pStyle w:val="ac"/>
      <w:jc w:val="center"/>
      <w:rPr>
        <w:rFonts w:ascii="Times New Roman" w:hAnsi="Times New Roman" w:cs="Times New Roman"/>
        <w:b/>
        <w:bCs/>
        <w:sz w:val="22"/>
        <w:szCs w:val="22"/>
        <w:lang w:val="en-US"/>
      </w:rPr>
    </w:pPr>
    <w:r w:rsidRPr="0051534C">
      <w:rPr>
        <w:rFonts w:ascii="Times New Roman" w:hAnsi="Times New Roman" w:cs="Times New Roman"/>
        <w:b/>
        <w:bCs/>
        <w:sz w:val="22"/>
        <w:szCs w:val="22"/>
        <w:lang w:val="en-US"/>
      </w:rPr>
      <w:t>Simple Key Group Limited</w:t>
    </w:r>
  </w:p>
  <w:p w14:paraId="5B9765B2" w14:textId="6921A664" w:rsidR="0051534C" w:rsidRPr="0051534C" w:rsidRDefault="0051534C" w:rsidP="0051534C">
    <w:pPr>
      <w:pStyle w:val="ac"/>
      <w:jc w:val="center"/>
      <w:rPr>
        <w:rFonts w:ascii="Times New Roman" w:hAnsi="Times New Roman" w:cs="Times New Roman"/>
        <w:sz w:val="22"/>
        <w:szCs w:val="22"/>
        <w:lang w:val="en-US"/>
      </w:rPr>
    </w:pPr>
    <w:r w:rsidRPr="0051534C">
      <w:rPr>
        <w:rFonts w:ascii="Times New Roman" w:hAnsi="Times New Roman" w:cs="Times New Roman"/>
        <w:color w:val="2A2A2A"/>
        <w:sz w:val="22"/>
        <w:szCs w:val="22"/>
        <w:lang w:val="en-US"/>
      </w:rPr>
      <w:t>COMPANY NUMBER 3338590,</w:t>
    </w:r>
    <w:r>
      <w:rPr>
        <w:rFonts w:ascii="Times New Roman" w:hAnsi="Times New Roman" w:cs="Times New Roman"/>
        <w:color w:val="2A2A2A"/>
        <w:sz w:val="22"/>
        <w:szCs w:val="22"/>
        <w:lang w:val="en-US"/>
      </w:rPr>
      <w:t xml:space="preserve"> </w:t>
    </w:r>
    <w:r w:rsidRPr="0051534C">
      <w:rPr>
        <w:rFonts w:ascii="Times New Roman" w:hAnsi="Times New Roman" w:cs="Times New Roman"/>
        <w:color w:val="000000"/>
        <w:sz w:val="22"/>
        <w:szCs w:val="22"/>
        <w:lang w:val="en-US"/>
      </w:rPr>
      <w:t>Unit 2508A 25/F BANK OF AMERICA TOWER 12 HARCOURT ROAD CENTRAL HK</w:t>
    </w:r>
  </w:p>
  <w:p w14:paraId="45A4E983" w14:textId="77777777" w:rsidR="0051534C" w:rsidRPr="0051534C" w:rsidRDefault="0051534C">
    <w:pPr>
      <w:pStyle w:val="ac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332A9D"/>
    <w:multiLevelType w:val="hybridMultilevel"/>
    <w:tmpl w:val="0F127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74F5E"/>
    <w:multiLevelType w:val="hybridMultilevel"/>
    <w:tmpl w:val="2FFA1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77425"/>
    <w:multiLevelType w:val="hybridMultilevel"/>
    <w:tmpl w:val="F738A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B1B4D"/>
    <w:multiLevelType w:val="hybridMultilevel"/>
    <w:tmpl w:val="1528E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B6D16"/>
    <w:multiLevelType w:val="hybridMultilevel"/>
    <w:tmpl w:val="8CA63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C2E34"/>
    <w:multiLevelType w:val="hybridMultilevel"/>
    <w:tmpl w:val="A036A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CD49AB"/>
    <w:multiLevelType w:val="hybridMultilevel"/>
    <w:tmpl w:val="BB16A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940019">
    <w:abstractNumId w:val="0"/>
  </w:num>
  <w:num w:numId="2" w16cid:durableId="630986278">
    <w:abstractNumId w:val="6"/>
  </w:num>
  <w:num w:numId="3" w16cid:durableId="2126341523">
    <w:abstractNumId w:val="3"/>
  </w:num>
  <w:num w:numId="4" w16cid:durableId="629744159">
    <w:abstractNumId w:val="4"/>
  </w:num>
  <w:num w:numId="5" w16cid:durableId="1270166553">
    <w:abstractNumId w:val="5"/>
  </w:num>
  <w:num w:numId="6" w16cid:durableId="1018701916">
    <w:abstractNumId w:val="2"/>
  </w:num>
  <w:num w:numId="7" w16cid:durableId="8423184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34C"/>
    <w:rsid w:val="00086170"/>
    <w:rsid w:val="00213979"/>
    <w:rsid w:val="002D28AE"/>
    <w:rsid w:val="003A56B0"/>
    <w:rsid w:val="004646FF"/>
    <w:rsid w:val="004C784F"/>
    <w:rsid w:val="0051534C"/>
    <w:rsid w:val="006248C5"/>
    <w:rsid w:val="00AB1B61"/>
    <w:rsid w:val="00E75A45"/>
    <w:rsid w:val="00F34220"/>
    <w:rsid w:val="00FD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6F59A6"/>
  <w15:chartTrackingRefBased/>
  <w15:docId w15:val="{74118970-26A0-0A4B-9942-D243A2C7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5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5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53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53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5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5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5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5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3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53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53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53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53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53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53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53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53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5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5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5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5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5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53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53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53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53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53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1534C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15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1534C"/>
  </w:style>
  <w:style w:type="paragraph" w:styleId="ae">
    <w:name w:val="footer"/>
    <w:basedOn w:val="a"/>
    <w:link w:val="af"/>
    <w:uiPriority w:val="99"/>
    <w:unhideWhenUsed/>
    <w:rsid w:val="00515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1534C"/>
  </w:style>
  <w:style w:type="paragraph" w:customStyle="1" w:styleId="docdata">
    <w:name w:val="docdata"/>
    <w:aliases w:val="docy,v5,2085,bqiaagaaeyqcaaagiaiaaam/bqaabu0faaaaaaaaaaaaaaaaaaaaaaaaaaaaaaaaaaaaaaaaaaaaaaaaaaaaaaaaaaaaaaaaaaaaaaaaaaaaaaaaaaaaaaaaaaaaaaaaaaaaaaaaaaaaaaaaaaaaaaaaaaaaaaaaaaaaaaaaaaaaaaaaaaaaaaaaaaaaaaaaaaaaaaaaaaaaaaaaaaaaaaaaaaaaaaaaaaaaaaaa"/>
    <w:basedOn w:val="a"/>
    <w:rsid w:val="00515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0">
    <w:name w:val="Normal (Web)"/>
    <w:basedOn w:val="a"/>
    <w:uiPriority w:val="99"/>
    <w:semiHidden/>
    <w:unhideWhenUsed/>
    <w:rsid w:val="00515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p1">
    <w:name w:val="p1"/>
    <w:basedOn w:val="a"/>
    <w:rsid w:val="0051534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ru-RU"/>
      <w14:ligatures w14:val="none"/>
    </w:rPr>
  </w:style>
  <w:style w:type="character" w:customStyle="1" w:styleId="s1">
    <w:name w:val="s1"/>
    <w:basedOn w:val="a0"/>
    <w:rsid w:val="0051534C"/>
    <w:rPr>
      <w:rFonts w:ascii="Helvetica" w:hAnsi="Helvetica" w:hint="default"/>
      <w:sz w:val="15"/>
      <w:szCs w:val="15"/>
    </w:rPr>
  </w:style>
  <w:style w:type="character" w:customStyle="1" w:styleId="s2">
    <w:name w:val="s2"/>
    <w:basedOn w:val="a0"/>
    <w:rsid w:val="0051534C"/>
    <w:rPr>
      <w:rFonts w:ascii="Arial" w:hAnsi="Arial" w:cs="Arial" w:hint="default"/>
      <w:sz w:val="15"/>
      <w:szCs w:val="15"/>
    </w:rPr>
  </w:style>
  <w:style w:type="character" w:customStyle="1" w:styleId="s4">
    <w:name w:val="s4"/>
    <w:basedOn w:val="a0"/>
    <w:rsid w:val="0051534C"/>
    <w:rPr>
      <w:color w:val="386573"/>
    </w:rPr>
  </w:style>
  <w:style w:type="character" w:styleId="af1">
    <w:name w:val="Hyperlink"/>
    <w:basedOn w:val="a0"/>
    <w:uiPriority w:val="99"/>
    <w:unhideWhenUsed/>
    <w:rsid w:val="004C784F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C78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rds.skg.h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Нигматулина</dc:creator>
  <cp:keywords/>
  <dc:description/>
  <cp:lastModifiedBy>Екатерина Нигматулина</cp:lastModifiedBy>
  <cp:revision>2</cp:revision>
  <dcterms:created xsi:type="dcterms:W3CDTF">2026-07-27T19:47:00Z</dcterms:created>
  <dcterms:modified xsi:type="dcterms:W3CDTF">2026-07-27T20:14:00Z</dcterms:modified>
</cp:coreProperties>
</file>